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1B1F" w:rsidRDefault="00F71B1F" w:rsidP="00C15BA5">
      <w:pPr>
        <w:spacing w:line="480" w:lineRule="auto"/>
        <w:jc w:val="center"/>
        <w:rPr>
          <w:rFonts w:ascii="Times New Roman" w:hAnsi="Times New Roman" w:cs="Times New Roman"/>
          <w:sz w:val="24"/>
          <w:szCs w:val="24"/>
        </w:rPr>
      </w:pPr>
      <w:bookmarkStart w:id="0" w:name="_GoBack"/>
      <w:bookmarkEnd w:id="0"/>
    </w:p>
    <w:p w:rsidR="00F71B1F" w:rsidRDefault="00F71B1F" w:rsidP="00C15BA5">
      <w:pPr>
        <w:spacing w:line="480" w:lineRule="auto"/>
        <w:jc w:val="center"/>
        <w:rPr>
          <w:rFonts w:ascii="Times New Roman" w:hAnsi="Times New Roman" w:cs="Times New Roman"/>
          <w:sz w:val="24"/>
          <w:szCs w:val="24"/>
        </w:rPr>
      </w:pPr>
    </w:p>
    <w:p w:rsidR="00F71B1F" w:rsidRDefault="00F71B1F" w:rsidP="00C15BA5">
      <w:pPr>
        <w:spacing w:line="480" w:lineRule="auto"/>
        <w:jc w:val="center"/>
        <w:rPr>
          <w:rFonts w:ascii="Times New Roman" w:hAnsi="Times New Roman" w:cs="Times New Roman"/>
          <w:sz w:val="24"/>
          <w:szCs w:val="24"/>
        </w:rPr>
      </w:pPr>
    </w:p>
    <w:p w:rsidR="00F71B1F" w:rsidRDefault="00F71B1F" w:rsidP="00C15BA5">
      <w:pPr>
        <w:spacing w:line="480" w:lineRule="auto"/>
        <w:jc w:val="center"/>
        <w:rPr>
          <w:rFonts w:ascii="Times New Roman" w:hAnsi="Times New Roman" w:cs="Times New Roman"/>
          <w:sz w:val="24"/>
          <w:szCs w:val="24"/>
        </w:rPr>
      </w:pPr>
    </w:p>
    <w:p w:rsidR="00F71B1F" w:rsidRDefault="00F71B1F" w:rsidP="00C15BA5">
      <w:pPr>
        <w:spacing w:line="480" w:lineRule="auto"/>
        <w:jc w:val="center"/>
        <w:rPr>
          <w:rFonts w:ascii="Times New Roman" w:hAnsi="Times New Roman" w:cs="Times New Roman"/>
          <w:sz w:val="24"/>
          <w:szCs w:val="24"/>
        </w:rPr>
      </w:pPr>
    </w:p>
    <w:p w:rsidR="00F71B1F" w:rsidRDefault="00F71B1F" w:rsidP="00C15BA5">
      <w:pPr>
        <w:spacing w:line="480" w:lineRule="auto"/>
        <w:jc w:val="center"/>
        <w:rPr>
          <w:rFonts w:ascii="Times New Roman" w:hAnsi="Times New Roman" w:cs="Times New Roman"/>
          <w:sz w:val="24"/>
          <w:szCs w:val="24"/>
        </w:rPr>
      </w:pPr>
    </w:p>
    <w:p w:rsidR="00B91941" w:rsidRDefault="00F71B1F" w:rsidP="00C15BA5">
      <w:pPr>
        <w:spacing w:line="480" w:lineRule="auto"/>
        <w:jc w:val="center"/>
        <w:rPr>
          <w:rFonts w:ascii="Times New Roman" w:hAnsi="Times New Roman" w:cs="Times New Roman"/>
          <w:sz w:val="24"/>
          <w:szCs w:val="24"/>
        </w:rPr>
      </w:pPr>
      <w:r w:rsidRPr="00F71B1F">
        <w:rPr>
          <w:rFonts w:ascii="Times New Roman" w:hAnsi="Times New Roman" w:cs="Times New Roman"/>
          <w:sz w:val="24"/>
          <w:szCs w:val="24"/>
        </w:rPr>
        <w:t>Decriminalizing Sex Work</w:t>
      </w:r>
    </w:p>
    <w:p w:rsidR="00F71B1F" w:rsidRDefault="00F71B1F" w:rsidP="00C15BA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71B1F" w:rsidRDefault="00F71B1F" w:rsidP="00C15BA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A5069" w:rsidRDefault="002A5069" w:rsidP="00C15BA5">
      <w:pPr>
        <w:spacing w:line="480" w:lineRule="auto"/>
        <w:jc w:val="center"/>
        <w:rPr>
          <w:rFonts w:ascii="Times New Roman" w:hAnsi="Times New Roman" w:cs="Times New Roman"/>
          <w:sz w:val="24"/>
          <w:szCs w:val="24"/>
        </w:rPr>
      </w:pPr>
    </w:p>
    <w:p w:rsidR="002A5069" w:rsidRDefault="002A5069" w:rsidP="00C15BA5">
      <w:pPr>
        <w:spacing w:line="480" w:lineRule="auto"/>
        <w:jc w:val="center"/>
        <w:rPr>
          <w:rFonts w:ascii="Times New Roman" w:hAnsi="Times New Roman" w:cs="Times New Roman"/>
          <w:sz w:val="24"/>
          <w:szCs w:val="24"/>
        </w:rPr>
      </w:pPr>
    </w:p>
    <w:p w:rsidR="002A5069" w:rsidRDefault="002A5069" w:rsidP="00C15BA5">
      <w:pPr>
        <w:spacing w:line="480" w:lineRule="auto"/>
        <w:jc w:val="center"/>
        <w:rPr>
          <w:rFonts w:ascii="Times New Roman" w:hAnsi="Times New Roman" w:cs="Times New Roman"/>
          <w:sz w:val="24"/>
          <w:szCs w:val="24"/>
        </w:rPr>
      </w:pPr>
    </w:p>
    <w:p w:rsidR="002A5069" w:rsidRDefault="002A5069" w:rsidP="00C15BA5">
      <w:pPr>
        <w:spacing w:line="480" w:lineRule="auto"/>
        <w:jc w:val="center"/>
        <w:rPr>
          <w:rFonts w:ascii="Times New Roman" w:hAnsi="Times New Roman" w:cs="Times New Roman"/>
          <w:sz w:val="24"/>
          <w:szCs w:val="24"/>
        </w:rPr>
      </w:pPr>
    </w:p>
    <w:p w:rsidR="002A5069" w:rsidRDefault="002A5069" w:rsidP="00C15BA5">
      <w:pPr>
        <w:spacing w:line="480" w:lineRule="auto"/>
        <w:jc w:val="center"/>
        <w:rPr>
          <w:rFonts w:ascii="Times New Roman" w:hAnsi="Times New Roman" w:cs="Times New Roman"/>
          <w:sz w:val="24"/>
          <w:szCs w:val="24"/>
        </w:rPr>
      </w:pPr>
    </w:p>
    <w:p w:rsidR="002A5069" w:rsidRDefault="002A5069" w:rsidP="00C15BA5">
      <w:pPr>
        <w:spacing w:line="480" w:lineRule="auto"/>
        <w:jc w:val="center"/>
        <w:rPr>
          <w:rFonts w:ascii="Times New Roman" w:hAnsi="Times New Roman" w:cs="Times New Roman"/>
          <w:sz w:val="24"/>
          <w:szCs w:val="24"/>
        </w:rPr>
      </w:pPr>
    </w:p>
    <w:p w:rsidR="002A5069" w:rsidRDefault="002A5069" w:rsidP="00C15BA5">
      <w:pPr>
        <w:spacing w:line="480" w:lineRule="auto"/>
        <w:jc w:val="center"/>
        <w:rPr>
          <w:rFonts w:ascii="Times New Roman" w:hAnsi="Times New Roman" w:cs="Times New Roman"/>
          <w:sz w:val="24"/>
          <w:szCs w:val="24"/>
        </w:rPr>
      </w:pPr>
    </w:p>
    <w:p w:rsidR="002A5069" w:rsidRDefault="002A5069" w:rsidP="00C15BA5">
      <w:pPr>
        <w:spacing w:line="480" w:lineRule="auto"/>
        <w:jc w:val="center"/>
        <w:rPr>
          <w:rFonts w:ascii="Times New Roman" w:hAnsi="Times New Roman" w:cs="Times New Roman"/>
          <w:sz w:val="24"/>
          <w:szCs w:val="24"/>
        </w:rPr>
      </w:pPr>
    </w:p>
    <w:p w:rsidR="002A5069" w:rsidRDefault="002A5069" w:rsidP="00C15BA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b/>
      </w:r>
      <w:r w:rsidRPr="00F71B1F">
        <w:rPr>
          <w:rFonts w:ascii="Times New Roman" w:hAnsi="Times New Roman" w:cs="Times New Roman"/>
          <w:sz w:val="24"/>
          <w:szCs w:val="24"/>
        </w:rPr>
        <w:t>Decriminalizing Sex Work</w:t>
      </w:r>
    </w:p>
    <w:p w:rsidR="002A5069" w:rsidRPr="002A5069" w:rsidRDefault="002A5069" w:rsidP="00C15BA5">
      <w:pPr>
        <w:tabs>
          <w:tab w:val="left" w:pos="4215"/>
        </w:tabs>
        <w:spacing w:line="480" w:lineRule="auto"/>
        <w:jc w:val="center"/>
        <w:rPr>
          <w:rFonts w:ascii="Times New Roman" w:hAnsi="Times New Roman" w:cs="Times New Roman"/>
          <w:b/>
          <w:sz w:val="24"/>
          <w:szCs w:val="24"/>
        </w:rPr>
      </w:pPr>
      <w:r w:rsidRPr="002A5069">
        <w:rPr>
          <w:rFonts w:ascii="Times New Roman" w:hAnsi="Times New Roman" w:cs="Times New Roman"/>
          <w:b/>
          <w:sz w:val="24"/>
          <w:szCs w:val="24"/>
        </w:rPr>
        <w:t>Introduction</w:t>
      </w:r>
    </w:p>
    <w:p w:rsidR="002A5069" w:rsidRDefault="000E3CF6" w:rsidP="00A70A0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Criminalization of sex work remains one of the serious human rights concerns of the modern world. </w:t>
      </w:r>
      <w:r w:rsidR="00413707">
        <w:rPr>
          <w:rFonts w:ascii="Times New Roman" w:hAnsi="Times New Roman" w:cs="Times New Roman"/>
          <w:sz w:val="24"/>
          <w:szCs w:val="24"/>
        </w:rPr>
        <w:t xml:space="preserve">Essentially, sex work involves commercial and consensual exchange of sex services between two adults. </w:t>
      </w:r>
      <w:r w:rsidR="00580410">
        <w:rPr>
          <w:rFonts w:ascii="Times New Roman" w:hAnsi="Times New Roman" w:cs="Times New Roman"/>
          <w:sz w:val="24"/>
          <w:szCs w:val="24"/>
        </w:rPr>
        <w:t xml:space="preserve">While this practice has been criminalized in most jurisdictions, it is compatible with human rights principles of autonomy and privacy. </w:t>
      </w:r>
      <w:r w:rsidR="00D6655A">
        <w:rPr>
          <w:rFonts w:ascii="Times New Roman" w:hAnsi="Times New Roman" w:cs="Times New Roman"/>
          <w:sz w:val="24"/>
          <w:szCs w:val="24"/>
        </w:rPr>
        <w:t>In the western tradition, sex work has been christened prostitution and this has made it appear like a promiscuous behavior of having indiscriminative sex</w:t>
      </w:r>
      <w:r w:rsidR="00631C83">
        <w:rPr>
          <w:rFonts w:ascii="Times New Roman" w:hAnsi="Times New Roman" w:cs="Times New Roman"/>
          <w:sz w:val="24"/>
          <w:szCs w:val="24"/>
        </w:rPr>
        <w:t xml:space="preserve"> with a financial agenda (</w:t>
      </w:r>
      <w:r w:rsidR="00631C83" w:rsidRPr="00F11CD8">
        <w:rPr>
          <w:rFonts w:ascii="Times New Roman" w:hAnsi="Times New Roman" w:cs="Times New Roman"/>
          <w:sz w:val="24"/>
          <w:szCs w:val="24"/>
        </w:rPr>
        <w:t>Human Rights Watch</w:t>
      </w:r>
      <w:r w:rsidR="00631C83">
        <w:rPr>
          <w:rFonts w:ascii="Times New Roman" w:hAnsi="Times New Roman" w:cs="Times New Roman"/>
          <w:sz w:val="24"/>
          <w:szCs w:val="24"/>
        </w:rPr>
        <w:t xml:space="preserve">, </w:t>
      </w:r>
      <w:r w:rsidR="00631C83" w:rsidRPr="00F11CD8">
        <w:rPr>
          <w:rFonts w:ascii="Times New Roman" w:hAnsi="Times New Roman" w:cs="Times New Roman"/>
          <w:sz w:val="24"/>
          <w:szCs w:val="24"/>
        </w:rPr>
        <w:t>2019)</w:t>
      </w:r>
      <w:r w:rsidR="00D6655A">
        <w:rPr>
          <w:rFonts w:ascii="Times New Roman" w:hAnsi="Times New Roman" w:cs="Times New Roman"/>
          <w:sz w:val="24"/>
          <w:szCs w:val="24"/>
        </w:rPr>
        <w:t xml:space="preserve">. </w:t>
      </w:r>
      <w:r w:rsidR="00212F83">
        <w:rPr>
          <w:rFonts w:ascii="Times New Roman" w:hAnsi="Times New Roman" w:cs="Times New Roman"/>
          <w:sz w:val="24"/>
          <w:szCs w:val="24"/>
        </w:rPr>
        <w:t>In this paper, it would be argued that sex work should be decriminalized because it is a practice that is in line with individuals</w:t>
      </w:r>
      <w:r w:rsidR="00671ED5">
        <w:rPr>
          <w:rFonts w:ascii="Times New Roman" w:hAnsi="Times New Roman" w:cs="Times New Roman"/>
          <w:sz w:val="24"/>
          <w:szCs w:val="24"/>
        </w:rPr>
        <w:t>’</w:t>
      </w:r>
      <w:r w:rsidR="00212F83">
        <w:rPr>
          <w:rFonts w:ascii="Times New Roman" w:hAnsi="Times New Roman" w:cs="Times New Roman"/>
          <w:sz w:val="24"/>
          <w:szCs w:val="24"/>
        </w:rPr>
        <w:t xml:space="preserve"> rights to autonomy and privacy. </w:t>
      </w:r>
    </w:p>
    <w:p w:rsidR="00F56B5D" w:rsidRDefault="0087539A" w:rsidP="00A70A0D">
      <w:pPr>
        <w:spacing w:line="480" w:lineRule="auto"/>
        <w:rPr>
          <w:rFonts w:ascii="Times New Roman" w:hAnsi="Times New Roman" w:cs="Times New Roman"/>
          <w:sz w:val="24"/>
          <w:szCs w:val="24"/>
        </w:rPr>
      </w:pPr>
      <w:r>
        <w:rPr>
          <w:rFonts w:ascii="Times New Roman" w:hAnsi="Times New Roman" w:cs="Times New Roman"/>
          <w:sz w:val="24"/>
          <w:szCs w:val="24"/>
        </w:rPr>
        <w:tab/>
      </w:r>
      <w:r w:rsidR="00585229">
        <w:rPr>
          <w:rFonts w:ascii="Times New Roman" w:hAnsi="Times New Roman" w:cs="Times New Roman"/>
          <w:sz w:val="24"/>
          <w:szCs w:val="24"/>
        </w:rPr>
        <w:t xml:space="preserve">Criminalization of sex work is a practice that is rooted to civilization. </w:t>
      </w:r>
      <w:r w:rsidR="007B22EB">
        <w:rPr>
          <w:rFonts w:ascii="Times New Roman" w:hAnsi="Times New Roman" w:cs="Times New Roman"/>
          <w:sz w:val="24"/>
          <w:szCs w:val="24"/>
        </w:rPr>
        <w:t xml:space="preserve">In the U.S., prostitution is a practice that has been associated with personal freedoms and religious convictions. </w:t>
      </w:r>
      <w:r w:rsidR="00F14527">
        <w:rPr>
          <w:rFonts w:ascii="Times New Roman" w:hAnsi="Times New Roman" w:cs="Times New Roman"/>
          <w:sz w:val="24"/>
          <w:szCs w:val="24"/>
        </w:rPr>
        <w:t xml:space="preserve">The practice is combated as a social or moral evil and as a form of injustice against consenting adult men and women. </w:t>
      </w:r>
      <w:r w:rsidR="005F4652">
        <w:rPr>
          <w:rFonts w:ascii="Times New Roman" w:hAnsi="Times New Roman" w:cs="Times New Roman"/>
          <w:sz w:val="24"/>
          <w:szCs w:val="24"/>
        </w:rPr>
        <w:t>However, it should be understood that when the first batch of Europeans settled in North America, it was consisted of men who were seeking for “life, property, and liberty” (</w:t>
      </w:r>
      <w:r w:rsidR="005506F1">
        <w:rPr>
          <w:rFonts w:ascii="Times New Roman" w:eastAsia="Times New Roman" w:hAnsi="Times New Roman" w:cs="Times New Roman"/>
          <w:sz w:val="24"/>
          <w:szCs w:val="24"/>
        </w:rPr>
        <w:t xml:space="preserve">Mgbako, Bass, Bundra </w:t>
      </w:r>
      <w:r w:rsidR="005506F1" w:rsidRPr="001720DA">
        <w:rPr>
          <w:rFonts w:ascii="Times New Roman" w:eastAsia="Times New Roman" w:hAnsi="Times New Roman" w:cs="Times New Roman"/>
          <w:sz w:val="24"/>
          <w:szCs w:val="24"/>
        </w:rPr>
        <w:t>&amp; Jamil, 2012).</w:t>
      </w:r>
      <w:r w:rsidR="005506F1">
        <w:rPr>
          <w:rFonts w:ascii="Times New Roman" w:eastAsia="Times New Roman" w:hAnsi="Times New Roman" w:cs="Times New Roman"/>
          <w:sz w:val="24"/>
          <w:szCs w:val="24"/>
        </w:rPr>
        <w:t xml:space="preserve"> </w:t>
      </w:r>
      <w:r w:rsidR="00F653A8">
        <w:rPr>
          <w:rFonts w:ascii="Times New Roman" w:hAnsi="Times New Roman" w:cs="Times New Roman"/>
          <w:sz w:val="24"/>
          <w:szCs w:val="24"/>
        </w:rPr>
        <w:t xml:space="preserve">While few men brought their wives to the New Found Land, they required an avenue for their sexual passions. </w:t>
      </w:r>
      <w:r w:rsidR="009E7DDC">
        <w:rPr>
          <w:rFonts w:ascii="Times New Roman" w:hAnsi="Times New Roman" w:cs="Times New Roman"/>
          <w:sz w:val="24"/>
          <w:szCs w:val="24"/>
        </w:rPr>
        <w:t xml:space="preserve">The women who lived in the colonies took the advantage of the men arriving in the colonies and served their sexual desires. </w:t>
      </w:r>
      <w:r w:rsidR="00EC73D3">
        <w:rPr>
          <w:rFonts w:ascii="Times New Roman" w:hAnsi="Times New Roman" w:cs="Times New Roman"/>
          <w:sz w:val="24"/>
          <w:szCs w:val="24"/>
        </w:rPr>
        <w:t xml:space="preserve">The America’s sex work industry continued to expand as more merchants and sailors arrived in the U.S. and more female indentured servants chose not to marry and found sex work a lucrative enterprise. </w:t>
      </w:r>
      <w:r w:rsidR="00EF5B83">
        <w:rPr>
          <w:rFonts w:ascii="Times New Roman" w:hAnsi="Times New Roman" w:cs="Times New Roman"/>
          <w:sz w:val="24"/>
          <w:szCs w:val="24"/>
        </w:rPr>
        <w:t xml:space="preserve">In 1672, the first clergy-led protest against sex work took place in Boston and this culminated to </w:t>
      </w:r>
      <w:r w:rsidR="008979FD">
        <w:rPr>
          <w:rFonts w:ascii="Times New Roman" w:hAnsi="Times New Roman" w:cs="Times New Roman"/>
          <w:sz w:val="24"/>
          <w:szCs w:val="24"/>
        </w:rPr>
        <w:t xml:space="preserve">criminalization of prostitution and </w:t>
      </w:r>
      <w:r w:rsidR="00EF5B83">
        <w:rPr>
          <w:rFonts w:ascii="Times New Roman" w:hAnsi="Times New Roman" w:cs="Times New Roman"/>
          <w:sz w:val="24"/>
          <w:szCs w:val="24"/>
        </w:rPr>
        <w:t>closure of most brothels</w:t>
      </w:r>
      <w:r w:rsidR="00AB22E1">
        <w:rPr>
          <w:rFonts w:ascii="Times New Roman" w:hAnsi="Times New Roman" w:cs="Times New Roman"/>
          <w:sz w:val="24"/>
          <w:szCs w:val="24"/>
        </w:rPr>
        <w:t xml:space="preserve"> </w:t>
      </w:r>
      <w:r w:rsidR="00AB22E1">
        <w:rPr>
          <w:rFonts w:ascii="Times New Roman" w:hAnsi="Times New Roman" w:cs="Times New Roman"/>
          <w:sz w:val="24"/>
          <w:szCs w:val="24"/>
        </w:rPr>
        <w:lastRenderedPageBreak/>
        <w:t>(</w:t>
      </w:r>
      <w:r w:rsidR="00463A3B" w:rsidRPr="00F11CD8">
        <w:rPr>
          <w:rFonts w:ascii="Times New Roman" w:hAnsi="Times New Roman" w:cs="Times New Roman"/>
          <w:sz w:val="24"/>
          <w:szCs w:val="24"/>
        </w:rPr>
        <w:t>Human Rights Watch</w:t>
      </w:r>
      <w:r w:rsidR="00463A3B">
        <w:rPr>
          <w:rFonts w:ascii="Times New Roman" w:hAnsi="Times New Roman" w:cs="Times New Roman"/>
          <w:sz w:val="24"/>
          <w:szCs w:val="24"/>
        </w:rPr>
        <w:t xml:space="preserve">, </w:t>
      </w:r>
      <w:r w:rsidR="00463A3B" w:rsidRPr="00F11CD8">
        <w:rPr>
          <w:rFonts w:ascii="Times New Roman" w:hAnsi="Times New Roman" w:cs="Times New Roman"/>
          <w:sz w:val="24"/>
          <w:szCs w:val="24"/>
        </w:rPr>
        <w:t>2019).</w:t>
      </w:r>
      <w:r w:rsidR="00463A3B">
        <w:rPr>
          <w:rFonts w:ascii="Times New Roman" w:hAnsi="Times New Roman" w:cs="Times New Roman"/>
          <w:sz w:val="24"/>
          <w:szCs w:val="24"/>
        </w:rPr>
        <w:t xml:space="preserve"> </w:t>
      </w:r>
      <w:r w:rsidR="00C97A39">
        <w:rPr>
          <w:rFonts w:ascii="Times New Roman" w:hAnsi="Times New Roman" w:cs="Times New Roman"/>
          <w:sz w:val="24"/>
          <w:szCs w:val="24"/>
        </w:rPr>
        <w:t>Also, the criminalization of sex work meant that many women would take their business to the streets.</w:t>
      </w:r>
      <w:r w:rsidR="00AB799A">
        <w:rPr>
          <w:rFonts w:ascii="Times New Roman" w:hAnsi="Times New Roman" w:cs="Times New Roman"/>
          <w:sz w:val="24"/>
          <w:szCs w:val="24"/>
        </w:rPr>
        <w:t xml:space="preserve"> In the following years, the U.S. society became offended by sex work to extent that laws were passed against prostitution and night-walking, but his did not stop prostitution from flourishing because police was reluctant in enforcing the city laws.</w:t>
      </w:r>
      <w:r w:rsidR="00B91941">
        <w:rPr>
          <w:rFonts w:ascii="Times New Roman" w:hAnsi="Times New Roman" w:cs="Times New Roman"/>
          <w:sz w:val="24"/>
          <w:szCs w:val="24"/>
        </w:rPr>
        <w:t xml:space="preserve"> Nevertheless, s</w:t>
      </w:r>
      <w:r w:rsidR="00B208C5">
        <w:rPr>
          <w:rFonts w:ascii="Times New Roman" w:hAnsi="Times New Roman" w:cs="Times New Roman"/>
          <w:sz w:val="24"/>
          <w:szCs w:val="24"/>
        </w:rPr>
        <w:t xml:space="preserve">ex work continues to be a common feature of neighborhoods that are occupied by immigrants and characterized by gambling and drinking. </w:t>
      </w:r>
      <w:r w:rsidR="00B91941">
        <w:rPr>
          <w:rFonts w:ascii="Times New Roman" w:hAnsi="Times New Roman" w:cs="Times New Roman"/>
          <w:sz w:val="24"/>
          <w:szCs w:val="24"/>
        </w:rPr>
        <w:t>In 1816, the Boston society estimated that middle-class youths were squandering almost a million dollars and a substantial proportion of their inheritance on prostitution, rather than guarding their family estates</w:t>
      </w:r>
      <w:r w:rsidR="000E34BF">
        <w:rPr>
          <w:rFonts w:ascii="Times New Roman" w:hAnsi="Times New Roman" w:cs="Times New Roman"/>
          <w:sz w:val="24"/>
          <w:szCs w:val="24"/>
        </w:rPr>
        <w:t xml:space="preserve"> (Jackson, 2014)</w:t>
      </w:r>
      <w:r w:rsidR="00B91941">
        <w:rPr>
          <w:rFonts w:ascii="Times New Roman" w:hAnsi="Times New Roman" w:cs="Times New Roman"/>
          <w:sz w:val="24"/>
          <w:szCs w:val="24"/>
        </w:rPr>
        <w:t xml:space="preserve">. Arguably, this multimillion dollar industry should be protected </w:t>
      </w:r>
      <w:r w:rsidR="00F56B5D">
        <w:rPr>
          <w:rFonts w:ascii="Times New Roman" w:hAnsi="Times New Roman" w:cs="Times New Roman"/>
          <w:sz w:val="24"/>
          <w:szCs w:val="24"/>
        </w:rPr>
        <w:t>to prevent women from human rights abuse of law enforcers and to create a society that observes the right to autonomy.</w:t>
      </w:r>
    </w:p>
    <w:p w:rsidR="009E3B0D" w:rsidRDefault="003E75F4" w:rsidP="00A70A0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Sex work should be decriminalized because there is human rights and financial toll of making it illegal. </w:t>
      </w:r>
      <w:r w:rsidR="007E5B45">
        <w:rPr>
          <w:rFonts w:ascii="Times New Roman" w:hAnsi="Times New Roman" w:cs="Times New Roman"/>
          <w:sz w:val="24"/>
          <w:szCs w:val="24"/>
        </w:rPr>
        <w:t xml:space="preserve">The cornerstone of the modern human rights doctrine is that all persons are born free and have equal rights to autonomy, dignity, and privacy. </w:t>
      </w:r>
      <w:r w:rsidR="00976F92">
        <w:rPr>
          <w:rFonts w:ascii="Times New Roman" w:hAnsi="Times New Roman" w:cs="Times New Roman"/>
          <w:sz w:val="24"/>
          <w:szCs w:val="24"/>
        </w:rPr>
        <w:t>In the context of sex work, men and women engage in sex work for various reasons, including using it as a means to supplement income, as a way of survival, and as a lifestyle</w:t>
      </w:r>
      <w:r w:rsidR="006312B1">
        <w:rPr>
          <w:rFonts w:ascii="Times New Roman" w:hAnsi="Times New Roman" w:cs="Times New Roman"/>
          <w:sz w:val="24"/>
          <w:szCs w:val="24"/>
        </w:rPr>
        <w:t xml:space="preserve"> </w:t>
      </w:r>
      <w:r w:rsidR="00D07289">
        <w:rPr>
          <w:rFonts w:ascii="Times New Roman" w:hAnsi="Times New Roman" w:cs="Times New Roman"/>
          <w:sz w:val="24"/>
          <w:szCs w:val="24"/>
        </w:rPr>
        <w:t>(</w:t>
      </w:r>
      <w:r w:rsidR="00D07289">
        <w:rPr>
          <w:rFonts w:ascii="Times New Roman" w:eastAsia="Times New Roman" w:hAnsi="Times New Roman" w:cs="Times New Roman"/>
          <w:sz w:val="24"/>
          <w:szCs w:val="24"/>
        </w:rPr>
        <w:t xml:space="preserve">Marshall, </w:t>
      </w:r>
      <w:r w:rsidR="00D07289" w:rsidRPr="007E6CA0">
        <w:rPr>
          <w:rFonts w:ascii="Times New Roman" w:eastAsia="Times New Roman" w:hAnsi="Times New Roman" w:cs="Times New Roman"/>
          <w:sz w:val="24"/>
          <w:szCs w:val="24"/>
        </w:rPr>
        <w:t>2016)</w:t>
      </w:r>
      <w:r w:rsidR="00D07289">
        <w:rPr>
          <w:rFonts w:ascii="Times New Roman" w:eastAsia="Times New Roman" w:hAnsi="Times New Roman" w:cs="Times New Roman"/>
          <w:sz w:val="24"/>
          <w:szCs w:val="24"/>
        </w:rPr>
        <w:t xml:space="preserve">. </w:t>
      </w:r>
      <w:r w:rsidR="00050703">
        <w:rPr>
          <w:rFonts w:ascii="Times New Roman" w:hAnsi="Times New Roman" w:cs="Times New Roman"/>
          <w:sz w:val="24"/>
          <w:szCs w:val="24"/>
        </w:rPr>
        <w:t xml:space="preserve">Other men and women engage in sex work because of offers a better pay and </w:t>
      </w:r>
      <w:r w:rsidR="00CE6E1B">
        <w:rPr>
          <w:rFonts w:ascii="Times New Roman" w:hAnsi="Times New Roman" w:cs="Times New Roman"/>
          <w:sz w:val="24"/>
          <w:szCs w:val="24"/>
        </w:rPr>
        <w:t>afford</w:t>
      </w:r>
      <w:r w:rsidR="00050703">
        <w:rPr>
          <w:rFonts w:ascii="Times New Roman" w:hAnsi="Times New Roman" w:cs="Times New Roman"/>
          <w:sz w:val="24"/>
          <w:szCs w:val="24"/>
        </w:rPr>
        <w:t xml:space="preserve"> them more flexible working conditions. </w:t>
      </w:r>
      <w:r w:rsidR="00826F8C">
        <w:rPr>
          <w:rFonts w:ascii="Times New Roman" w:hAnsi="Times New Roman" w:cs="Times New Roman"/>
          <w:sz w:val="24"/>
          <w:szCs w:val="24"/>
        </w:rPr>
        <w:t xml:space="preserve">Sex work should be considered a mainstream occupation and sex workers treated with dignity. </w:t>
      </w:r>
      <w:r w:rsidR="00F53E25">
        <w:rPr>
          <w:rFonts w:ascii="Times New Roman" w:hAnsi="Times New Roman" w:cs="Times New Roman"/>
          <w:sz w:val="24"/>
          <w:szCs w:val="24"/>
        </w:rPr>
        <w:t xml:space="preserve">Any law that criminalizes sex work should be declared unconstitutional because it undermines the principle of autonomy and equal access to justice and social services. </w:t>
      </w:r>
      <w:r w:rsidR="007A6933">
        <w:rPr>
          <w:rFonts w:ascii="Times New Roman" w:hAnsi="Times New Roman" w:cs="Times New Roman"/>
          <w:sz w:val="24"/>
          <w:szCs w:val="24"/>
        </w:rPr>
        <w:t>Criminalization of sex work undermines sex workers’ rights to labor and workplace protection and exposes them to discrimination, sexual and gender-based violence, and arbitrary arrests by the police</w:t>
      </w:r>
      <w:r w:rsidR="006312B1">
        <w:rPr>
          <w:rFonts w:ascii="Times New Roman" w:hAnsi="Times New Roman" w:cs="Times New Roman"/>
          <w:sz w:val="24"/>
          <w:szCs w:val="24"/>
        </w:rPr>
        <w:t xml:space="preserve"> (</w:t>
      </w:r>
      <w:r w:rsidR="008555E8">
        <w:rPr>
          <w:rFonts w:ascii="Times New Roman" w:hAnsi="Times New Roman" w:cs="Times New Roman"/>
          <w:sz w:val="24"/>
          <w:szCs w:val="24"/>
        </w:rPr>
        <w:t xml:space="preserve">Jackson, 2014). </w:t>
      </w:r>
      <w:r w:rsidR="009C3384">
        <w:rPr>
          <w:rFonts w:ascii="Times New Roman" w:hAnsi="Times New Roman" w:cs="Times New Roman"/>
          <w:sz w:val="24"/>
          <w:szCs w:val="24"/>
        </w:rPr>
        <w:t xml:space="preserve">Decriminalizing sex work is the only way to ensure that sex workers are safe from police harassment and to guarantee them full human rights as legitimate workers. </w:t>
      </w:r>
      <w:r w:rsidR="003A6909">
        <w:rPr>
          <w:rFonts w:ascii="Times New Roman" w:hAnsi="Times New Roman" w:cs="Times New Roman"/>
          <w:sz w:val="24"/>
          <w:szCs w:val="24"/>
        </w:rPr>
        <w:lastRenderedPageBreak/>
        <w:t xml:space="preserve">Also, decriminalization of sex work would ensure that men and women who engage in the trade work in clean and safe environments and in the absence of police harassment. </w:t>
      </w:r>
    </w:p>
    <w:p w:rsidR="003C414E" w:rsidRDefault="003C414E" w:rsidP="00A70A0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Decriminalization of sex work improves access to justice. </w:t>
      </w:r>
      <w:r w:rsidR="00A12227">
        <w:rPr>
          <w:rFonts w:ascii="Times New Roman" w:hAnsi="Times New Roman" w:cs="Times New Roman"/>
          <w:sz w:val="24"/>
          <w:szCs w:val="24"/>
        </w:rPr>
        <w:t>If sex work is decriminalized, sex workers would not feel unsafe when they are reporting crimes. Because of criminalization of sex work, prostitutes and brothel owners refrain from reporting crimes because of stigma and fear of police surveillance, prosecution, and discrimination</w:t>
      </w:r>
      <w:r w:rsidR="00FD4F90">
        <w:rPr>
          <w:rFonts w:ascii="Times New Roman" w:hAnsi="Times New Roman" w:cs="Times New Roman"/>
          <w:sz w:val="24"/>
          <w:szCs w:val="24"/>
        </w:rPr>
        <w:t xml:space="preserve"> </w:t>
      </w:r>
      <w:r w:rsidR="00DF54E0">
        <w:rPr>
          <w:rFonts w:ascii="Times New Roman" w:hAnsi="Times New Roman" w:cs="Times New Roman"/>
          <w:sz w:val="24"/>
          <w:szCs w:val="24"/>
        </w:rPr>
        <w:t>(</w:t>
      </w:r>
      <w:r w:rsidR="00DF54E0">
        <w:rPr>
          <w:rFonts w:ascii="Times New Roman" w:eastAsia="Times New Roman" w:hAnsi="Times New Roman" w:cs="Times New Roman"/>
          <w:sz w:val="24"/>
          <w:szCs w:val="24"/>
        </w:rPr>
        <w:t xml:space="preserve">Mgbako, Bass, Bundra </w:t>
      </w:r>
      <w:r w:rsidR="00DF54E0" w:rsidRPr="001720DA">
        <w:rPr>
          <w:rFonts w:ascii="Times New Roman" w:eastAsia="Times New Roman" w:hAnsi="Times New Roman" w:cs="Times New Roman"/>
          <w:sz w:val="24"/>
          <w:szCs w:val="24"/>
        </w:rPr>
        <w:t>&amp; Jamil, 2012).</w:t>
      </w:r>
      <w:r w:rsidR="00DF54E0">
        <w:rPr>
          <w:rFonts w:ascii="Times New Roman" w:eastAsia="Times New Roman" w:hAnsi="Times New Roman" w:cs="Times New Roman"/>
          <w:sz w:val="24"/>
          <w:szCs w:val="24"/>
        </w:rPr>
        <w:t xml:space="preserve"> </w:t>
      </w:r>
      <w:r w:rsidR="00A0226A">
        <w:rPr>
          <w:rFonts w:ascii="Times New Roman" w:hAnsi="Times New Roman" w:cs="Times New Roman"/>
          <w:sz w:val="24"/>
          <w:szCs w:val="24"/>
        </w:rPr>
        <w:t xml:space="preserve">Also, criminalizing sex work means that a large proportion of sex workers and brothel owners will have criminal records. </w:t>
      </w:r>
      <w:r w:rsidR="00FD3CCE">
        <w:rPr>
          <w:rFonts w:ascii="Times New Roman" w:hAnsi="Times New Roman" w:cs="Times New Roman"/>
          <w:sz w:val="24"/>
          <w:szCs w:val="24"/>
        </w:rPr>
        <w:t xml:space="preserve">A criminal history often acts as a source of stigma and can impede one’s ability to think about a better future. </w:t>
      </w:r>
      <w:r w:rsidR="00C62657">
        <w:rPr>
          <w:rFonts w:ascii="Times New Roman" w:hAnsi="Times New Roman" w:cs="Times New Roman"/>
          <w:sz w:val="24"/>
          <w:szCs w:val="24"/>
        </w:rPr>
        <w:t xml:space="preserve">In some states, a person who is convicted for sex-work-related offense is considered a sex offender and is ineligible to social opportunities such </w:t>
      </w:r>
      <w:r w:rsidR="00557BA3">
        <w:rPr>
          <w:rFonts w:ascii="Times New Roman" w:hAnsi="Times New Roman" w:cs="Times New Roman"/>
          <w:sz w:val="24"/>
          <w:szCs w:val="24"/>
        </w:rPr>
        <w:t>as getting</w:t>
      </w:r>
      <w:r w:rsidR="00C62657">
        <w:rPr>
          <w:rFonts w:ascii="Times New Roman" w:hAnsi="Times New Roman" w:cs="Times New Roman"/>
          <w:sz w:val="24"/>
          <w:szCs w:val="24"/>
        </w:rPr>
        <w:t xml:space="preserve"> a an educational scholarship, receiving loans, and accessing public housing</w:t>
      </w:r>
      <w:r w:rsidR="00FD4F90">
        <w:rPr>
          <w:rFonts w:ascii="Times New Roman" w:hAnsi="Times New Roman" w:cs="Times New Roman"/>
          <w:sz w:val="24"/>
          <w:szCs w:val="24"/>
        </w:rPr>
        <w:t xml:space="preserve"> (</w:t>
      </w:r>
      <w:r w:rsidR="00557BA3">
        <w:rPr>
          <w:rFonts w:ascii="Times New Roman" w:eastAsia="Times New Roman" w:hAnsi="Times New Roman" w:cs="Times New Roman"/>
          <w:sz w:val="24"/>
          <w:szCs w:val="24"/>
        </w:rPr>
        <w:t xml:space="preserve">Marshall, </w:t>
      </w:r>
      <w:r w:rsidR="00557BA3" w:rsidRPr="007E6CA0">
        <w:rPr>
          <w:rFonts w:ascii="Times New Roman" w:eastAsia="Times New Roman" w:hAnsi="Times New Roman" w:cs="Times New Roman"/>
          <w:sz w:val="24"/>
          <w:szCs w:val="24"/>
        </w:rPr>
        <w:t>2016)</w:t>
      </w:r>
      <w:r w:rsidR="00D07289">
        <w:rPr>
          <w:rFonts w:ascii="Times New Roman" w:eastAsia="Times New Roman" w:hAnsi="Times New Roman" w:cs="Times New Roman"/>
          <w:sz w:val="24"/>
          <w:szCs w:val="24"/>
        </w:rPr>
        <w:t>.</w:t>
      </w:r>
      <w:r w:rsidR="00557BA3">
        <w:rPr>
          <w:rFonts w:ascii="Times New Roman" w:eastAsia="Times New Roman" w:hAnsi="Times New Roman" w:cs="Times New Roman"/>
          <w:sz w:val="24"/>
          <w:szCs w:val="24"/>
        </w:rPr>
        <w:t xml:space="preserve"> </w:t>
      </w:r>
      <w:r w:rsidR="001C11AA">
        <w:rPr>
          <w:rFonts w:ascii="Times New Roman" w:hAnsi="Times New Roman" w:cs="Times New Roman"/>
          <w:sz w:val="24"/>
          <w:szCs w:val="24"/>
        </w:rPr>
        <w:t xml:space="preserve">With a sex-work-related criminal record, it is hard for an individual to find employment in an industry that is not related to sex work. </w:t>
      </w:r>
      <w:r w:rsidR="00D94963">
        <w:rPr>
          <w:rFonts w:ascii="Times New Roman" w:hAnsi="Times New Roman" w:cs="Times New Roman"/>
          <w:sz w:val="24"/>
          <w:szCs w:val="24"/>
        </w:rPr>
        <w:t>Equally notably, a criminal history of sex-work-related crimes has often be</w:t>
      </w:r>
      <w:r w:rsidR="00AF6E80">
        <w:rPr>
          <w:rFonts w:ascii="Times New Roman" w:hAnsi="Times New Roman" w:cs="Times New Roman"/>
          <w:sz w:val="24"/>
          <w:szCs w:val="24"/>
        </w:rPr>
        <w:t>en</w:t>
      </w:r>
      <w:r w:rsidR="00D94963">
        <w:rPr>
          <w:rFonts w:ascii="Times New Roman" w:hAnsi="Times New Roman" w:cs="Times New Roman"/>
          <w:sz w:val="24"/>
          <w:szCs w:val="24"/>
        </w:rPr>
        <w:t xml:space="preserve"> used as the basis of denial of parental custody and arbitrary re</w:t>
      </w:r>
      <w:r w:rsidR="005A7B31">
        <w:rPr>
          <w:rFonts w:ascii="Times New Roman" w:hAnsi="Times New Roman" w:cs="Times New Roman"/>
          <w:sz w:val="24"/>
          <w:szCs w:val="24"/>
        </w:rPr>
        <w:t>-</w:t>
      </w:r>
      <w:r w:rsidR="00D94963">
        <w:rPr>
          <w:rFonts w:ascii="Times New Roman" w:hAnsi="Times New Roman" w:cs="Times New Roman"/>
          <w:sz w:val="24"/>
          <w:szCs w:val="24"/>
        </w:rPr>
        <w:t>a</w:t>
      </w:r>
      <w:r w:rsidR="005A7B31">
        <w:rPr>
          <w:rFonts w:ascii="Times New Roman" w:hAnsi="Times New Roman" w:cs="Times New Roman"/>
          <w:sz w:val="24"/>
          <w:szCs w:val="24"/>
        </w:rPr>
        <w:t>r</w:t>
      </w:r>
      <w:r w:rsidR="00D94963">
        <w:rPr>
          <w:rFonts w:ascii="Times New Roman" w:hAnsi="Times New Roman" w:cs="Times New Roman"/>
          <w:sz w:val="24"/>
          <w:szCs w:val="24"/>
        </w:rPr>
        <w:t xml:space="preserve">rest. </w:t>
      </w:r>
      <w:r w:rsidR="00AF6E80">
        <w:rPr>
          <w:rFonts w:ascii="Times New Roman" w:hAnsi="Times New Roman" w:cs="Times New Roman"/>
          <w:sz w:val="24"/>
          <w:szCs w:val="24"/>
        </w:rPr>
        <w:t xml:space="preserve">Decriminalizing sex work would ensure that people who are engaged in the trade can </w:t>
      </w:r>
      <w:r w:rsidR="001505AB">
        <w:rPr>
          <w:rFonts w:ascii="Times New Roman" w:hAnsi="Times New Roman" w:cs="Times New Roman"/>
          <w:sz w:val="24"/>
          <w:szCs w:val="24"/>
        </w:rPr>
        <w:t>raise</w:t>
      </w:r>
      <w:r w:rsidR="00AF6E80">
        <w:rPr>
          <w:rFonts w:ascii="Times New Roman" w:hAnsi="Times New Roman" w:cs="Times New Roman"/>
          <w:sz w:val="24"/>
          <w:szCs w:val="24"/>
        </w:rPr>
        <w:t xml:space="preserve"> happy and healthy families.  </w:t>
      </w:r>
      <w:r w:rsidR="001C11AA">
        <w:rPr>
          <w:rFonts w:ascii="Times New Roman" w:hAnsi="Times New Roman" w:cs="Times New Roman"/>
          <w:sz w:val="24"/>
          <w:szCs w:val="24"/>
        </w:rPr>
        <w:t xml:space="preserve"> </w:t>
      </w:r>
    </w:p>
    <w:p w:rsidR="003E75F4" w:rsidRDefault="00BB37A0" w:rsidP="00C15BA5">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F53E25">
        <w:rPr>
          <w:rFonts w:ascii="Times New Roman" w:hAnsi="Times New Roman" w:cs="Times New Roman"/>
          <w:sz w:val="24"/>
          <w:szCs w:val="24"/>
        </w:rPr>
        <w:t xml:space="preserve"> </w:t>
      </w:r>
      <w:r w:rsidR="003E75F4">
        <w:rPr>
          <w:rFonts w:ascii="Times New Roman" w:hAnsi="Times New Roman" w:cs="Times New Roman"/>
          <w:sz w:val="24"/>
          <w:szCs w:val="24"/>
        </w:rPr>
        <w:t xml:space="preserve"> </w:t>
      </w:r>
    </w:p>
    <w:p w:rsidR="0087539A" w:rsidRDefault="00F56B5D" w:rsidP="00C15BA5">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B91941">
        <w:rPr>
          <w:rFonts w:ascii="Times New Roman" w:hAnsi="Times New Roman" w:cs="Times New Roman"/>
          <w:sz w:val="24"/>
          <w:szCs w:val="24"/>
        </w:rPr>
        <w:t xml:space="preserve"> </w:t>
      </w:r>
      <w:r w:rsidR="00EF5B83">
        <w:rPr>
          <w:rFonts w:ascii="Times New Roman" w:hAnsi="Times New Roman" w:cs="Times New Roman"/>
          <w:sz w:val="24"/>
          <w:szCs w:val="24"/>
        </w:rPr>
        <w:t xml:space="preserve">  </w:t>
      </w:r>
      <w:r w:rsidR="00EC73D3">
        <w:rPr>
          <w:rFonts w:ascii="Times New Roman" w:hAnsi="Times New Roman" w:cs="Times New Roman"/>
          <w:sz w:val="24"/>
          <w:szCs w:val="24"/>
        </w:rPr>
        <w:t xml:space="preserve"> </w:t>
      </w:r>
      <w:r w:rsidR="007B22EB">
        <w:rPr>
          <w:rFonts w:ascii="Times New Roman" w:hAnsi="Times New Roman" w:cs="Times New Roman"/>
          <w:sz w:val="24"/>
          <w:szCs w:val="24"/>
        </w:rPr>
        <w:t xml:space="preserve"> </w:t>
      </w:r>
    </w:p>
    <w:p w:rsidR="00B91941" w:rsidRDefault="00B91941" w:rsidP="00C15BA5">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0E6556">
        <w:rPr>
          <w:rFonts w:ascii="Times New Roman" w:hAnsi="Times New Roman" w:cs="Times New Roman"/>
          <w:sz w:val="24"/>
          <w:szCs w:val="24"/>
        </w:rPr>
        <w:t>References</w:t>
      </w:r>
    </w:p>
    <w:p w:rsidR="000E6556" w:rsidRPr="00F11CD8" w:rsidRDefault="000E6556" w:rsidP="00C15BA5">
      <w:pPr>
        <w:spacing w:line="480" w:lineRule="auto"/>
        <w:ind w:left="720" w:hanging="720"/>
        <w:rPr>
          <w:rFonts w:ascii="Times New Roman" w:hAnsi="Times New Roman" w:cs="Times New Roman"/>
          <w:sz w:val="24"/>
          <w:szCs w:val="24"/>
        </w:rPr>
      </w:pPr>
      <w:proofErr w:type="gramStart"/>
      <w:r w:rsidRPr="00F11CD8">
        <w:rPr>
          <w:rFonts w:ascii="Times New Roman" w:hAnsi="Times New Roman" w:cs="Times New Roman"/>
          <w:sz w:val="24"/>
          <w:szCs w:val="24"/>
        </w:rPr>
        <w:t>Human Rights Watch.</w:t>
      </w:r>
      <w:proofErr w:type="gramEnd"/>
      <w:r w:rsidRPr="00F11CD8">
        <w:rPr>
          <w:rFonts w:ascii="Times New Roman" w:hAnsi="Times New Roman" w:cs="Times New Roman"/>
          <w:sz w:val="24"/>
          <w:szCs w:val="24"/>
        </w:rPr>
        <w:t xml:space="preserve"> (August 7, 2019). </w:t>
      </w:r>
      <w:r w:rsidR="0046009B" w:rsidRPr="00F11CD8">
        <w:rPr>
          <w:rFonts w:ascii="Times New Roman" w:hAnsi="Times New Roman" w:cs="Times New Roman"/>
          <w:sz w:val="24"/>
          <w:szCs w:val="24"/>
        </w:rPr>
        <w:t xml:space="preserve">Why Sex Work </w:t>
      </w:r>
      <w:proofErr w:type="gramStart"/>
      <w:r w:rsidR="0046009B" w:rsidRPr="00F11CD8">
        <w:rPr>
          <w:rFonts w:ascii="Times New Roman" w:hAnsi="Times New Roman" w:cs="Times New Roman"/>
          <w:sz w:val="24"/>
          <w:szCs w:val="24"/>
        </w:rPr>
        <w:t>Should</w:t>
      </w:r>
      <w:proofErr w:type="gramEnd"/>
      <w:r w:rsidR="0046009B" w:rsidRPr="00F11CD8">
        <w:rPr>
          <w:rFonts w:ascii="Times New Roman" w:hAnsi="Times New Roman" w:cs="Times New Roman"/>
          <w:sz w:val="24"/>
          <w:szCs w:val="24"/>
        </w:rPr>
        <w:t xml:space="preserve"> be Decriminalized. </w:t>
      </w:r>
      <w:proofErr w:type="gramStart"/>
      <w:r w:rsidR="0046009B" w:rsidRPr="00F11CD8">
        <w:rPr>
          <w:rFonts w:ascii="Times New Roman" w:hAnsi="Times New Roman" w:cs="Times New Roman"/>
          <w:sz w:val="24"/>
          <w:szCs w:val="24"/>
        </w:rPr>
        <w:t>Questions and Answers.</w:t>
      </w:r>
      <w:proofErr w:type="gramEnd"/>
      <w:r w:rsidR="0046009B" w:rsidRPr="00F11CD8">
        <w:rPr>
          <w:rFonts w:ascii="Times New Roman" w:hAnsi="Times New Roman" w:cs="Times New Roman"/>
          <w:sz w:val="24"/>
          <w:szCs w:val="24"/>
        </w:rPr>
        <w:t xml:space="preserve"> Accessed via Internet, </w:t>
      </w:r>
      <w:hyperlink r:id="rId7" w:history="1">
        <w:r w:rsidR="00D57C57" w:rsidRPr="00F11CD8">
          <w:rPr>
            <w:rStyle w:val="Hyperlink"/>
            <w:rFonts w:ascii="Times New Roman" w:hAnsi="Times New Roman" w:cs="Times New Roman"/>
            <w:color w:val="auto"/>
            <w:sz w:val="24"/>
            <w:szCs w:val="24"/>
          </w:rPr>
          <w:t>https://www.hrw.org/news/2019/08/07/why-sex-work-should-be-decriminalized</w:t>
        </w:r>
      </w:hyperlink>
      <w:r w:rsidR="00D57C57" w:rsidRPr="00F11CD8">
        <w:rPr>
          <w:rFonts w:ascii="Times New Roman" w:hAnsi="Times New Roman" w:cs="Times New Roman"/>
          <w:sz w:val="24"/>
          <w:szCs w:val="24"/>
        </w:rPr>
        <w:t xml:space="preserve"> </w:t>
      </w:r>
    </w:p>
    <w:p w:rsidR="001720DA" w:rsidRPr="001720DA" w:rsidRDefault="001720DA" w:rsidP="00C15BA5">
      <w:pPr>
        <w:spacing w:after="0" w:line="480" w:lineRule="auto"/>
        <w:ind w:left="720" w:hanging="720"/>
        <w:rPr>
          <w:rFonts w:ascii="Times New Roman" w:eastAsia="Times New Roman" w:hAnsi="Times New Roman" w:cs="Times New Roman"/>
          <w:sz w:val="24"/>
          <w:szCs w:val="24"/>
        </w:rPr>
      </w:pPr>
      <w:proofErr w:type="gramStart"/>
      <w:r w:rsidRPr="001720DA">
        <w:rPr>
          <w:rFonts w:ascii="Times New Roman" w:eastAsia="Times New Roman" w:hAnsi="Times New Roman" w:cs="Times New Roman"/>
          <w:sz w:val="24"/>
          <w:szCs w:val="24"/>
        </w:rPr>
        <w:lastRenderedPageBreak/>
        <w:t>Mgbako, C. A., Bass, K. G., Bundra, E., &amp; Jamil, M. (2012).</w:t>
      </w:r>
      <w:proofErr w:type="gramEnd"/>
      <w:r w:rsidRPr="001720DA">
        <w:rPr>
          <w:rFonts w:ascii="Times New Roman" w:eastAsia="Times New Roman" w:hAnsi="Times New Roman" w:cs="Times New Roman"/>
          <w:sz w:val="24"/>
          <w:szCs w:val="24"/>
        </w:rPr>
        <w:t xml:space="preserve"> </w:t>
      </w:r>
      <w:proofErr w:type="gramStart"/>
      <w:r w:rsidRPr="001720DA">
        <w:rPr>
          <w:rFonts w:ascii="Times New Roman" w:eastAsia="Times New Roman" w:hAnsi="Times New Roman" w:cs="Times New Roman"/>
          <w:sz w:val="24"/>
          <w:szCs w:val="24"/>
        </w:rPr>
        <w:t>The case for decriminalization of sex work in South Africa.</w:t>
      </w:r>
      <w:proofErr w:type="gramEnd"/>
      <w:r w:rsidRPr="001720DA">
        <w:rPr>
          <w:rFonts w:ascii="Times New Roman" w:eastAsia="Times New Roman" w:hAnsi="Times New Roman" w:cs="Times New Roman"/>
          <w:sz w:val="24"/>
          <w:szCs w:val="24"/>
        </w:rPr>
        <w:t xml:space="preserve"> </w:t>
      </w:r>
      <w:r w:rsidRPr="001720DA">
        <w:rPr>
          <w:rFonts w:ascii="Times New Roman" w:eastAsia="Times New Roman" w:hAnsi="Times New Roman" w:cs="Times New Roman"/>
          <w:i/>
          <w:iCs/>
          <w:sz w:val="24"/>
          <w:szCs w:val="24"/>
        </w:rPr>
        <w:t>Geo. J. Int'l L.</w:t>
      </w:r>
      <w:r w:rsidRPr="001720DA">
        <w:rPr>
          <w:rFonts w:ascii="Times New Roman" w:eastAsia="Times New Roman" w:hAnsi="Times New Roman" w:cs="Times New Roman"/>
          <w:sz w:val="24"/>
          <w:szCs w:val="24"/>
        </w:rPr>
        <w:t xml:space="preserve">, </w:t>
      </w:r>
      <w:r w:rsidRPr="001720DA">
        <w:rPr>
          <w:rFonts w:ascii="Times New Roman" w:eastAsia="Times New Roman" w:hAnsi="Times New Roman" w:cs="Times New Roman"/>
          <w:i/>
          <w:iCs/>
          <w:sz w:val="24"/>
          <w:szCs w:val="24"/>
        </w:rPr>
        <w:t>44</w:t>
      </w:r>
      <w:r w:rsidRPr="001720DA">
        <w:rPr>
          <w:rFonts w:ascii="Times New Roman" w:eastAsia="Times New Roman" w:hAnsi="Times New Roman" w:cs="Times New Roman"/>
          <w:sz w:val="24"/>
          <w:szCs w:val="24"/>
        </w:rPr>
        <w:t>, 1423.</w:t>
      </w:r>
    </w:p>
    <w:p w:rsidR="007E6CA0" w:rsidRPr="00F11CD8" w:rsidRDefault="007E6CA0" w:rsidP="00C15BA5">
      <w:pPr>
        <w:spacing w:after="0" w:line="480" w:lineRule="auto"/>
        <w:ind w:left="720" w:hanging="720"/>
        <w:rPr>
          <w:rFonts w:ascii="Times New Roman" w:eastAsia="Times New Roman" w:hAnsi="Times New Roman" w:cs="Times New Roman"/>
          <w:sz w:val="24"/>
          <w:szCs w:val="24"/>
        </w:rPr>
      </w:pPr>
      <w:r w:rsidRPr="007E6CA0">
        <w:rPr>
          <w:rFonts w:ascii="Times New Roman" w:eastAsia="Times New Roman" w:hAnsi="Times New Roman" w:cs="Times New Roman"/>
          <w:sz w:val="24"/>
          <w:szCs w:val="24"/>
        </w:rPr>
        <w:t xml:space="preserve">Marshall, R. (2016). Sex Workers and Human Rights: A Critical Analysis of Laws Regarding Sex Work. </w:t>
      </w:r>
      <w:proofErr w:type="gramStart"/>
      <w:r w:rsidRPr="007E6CA0">
        <w:rPr>
          <w:rFonts w:ascii="Times New Roman" w:eastAsia="Times New Roman" w:hAnsi="Times New Roman" w:cs="Times New Roman"/>
          <w:i/>
          <w:iCs/>
          <w:sz w:val="24"/>
          <w:szCs w:val="24"/>
        </w:rPr>
        <w:t>Wm. &amp; Mary J. Women &amp; L.</w:t>
      </w:r>
      <w:r w:rsidRPr="007E6CA0">
        <w:rPr>
          <w:rFonts w:ascii="Times New Roman" w:eastAsia="Times New Roman" w:hAnsi="Times New Roman" w:cs="Times New Roman"/>
          <w:sz w:val="24"/>
          <w:szCs w:val="24"/>
        </w:rPr>
        <w:t xml:space="preserve">, </w:t>
      </w:r>
      <w:r w:rsidRPr="007E6CA0">
        <w:rPr>
          <w:rFonts w:ascii="Times New Roman" w:eastAsia="Times New Roman" w:hAnsi="Times New Roman" w:cs="Times New Roman"/>
          <w:i/>
          <w:iCs/>
          <w:sz w:val="24"/>
          <w:szCs w:val="24"/>
        </w:rPr>
        <w:t>23</w:t>
      </w:r>
      <w:r w:rsidRPr="007E6CA0">
        <w:rPr>
          <w:rFonts w:ascii="Times New Roman" w:eastAsia="Times New Roman" w:hAnsi="Times New Roman" w:cs="Times New Roman"/>
          <w:sz w:val="24"/>
          <w:szCs w:val="24"/>
        </w:rPr>
        <w:t>, 47.</w:t>
      </w:r>
      <w:proofErr w:type="gramEnd"/>
    </w:p>
    <w:p w:rsidR="006276D2" w:rsidRPr="007E6CA0" w:rsidRDefault="00F579C1" w:rsidP="00C15BA5">
      <w:pPr>
        <w:autoSpaceDE w:val="0"/>
        <w:autoSpaceDN w:val="0"/>
        <w:adjustRightInd w:val="0"/>
        <w:spacing w:after="0" w:line="480" w:lineRule="auto"/>
        <w:ind w:left="720" w:hanging="720"/>
        <w:rPr>
          <w:rFonts w:ascii="Times New Roman" w:eastAsia="Times New Roman" w:hAnsi="Times New Roman" w:cs="Times New Roman"/>
          <w:sz w:val="24"/>
          <w:szCs w:val="24"/>
        </w:rPr>
      </w:pPr>
      <w:r>
        <w:rPr>
          <w:rFonts w:ascii="Times New Roman" w:hAnsi="Times New Roman" w:cs="Times New Roman"/>
          <w:sz w:val="24"/>
          <w:szCs w:val="24"/>
        </w:rPr>
        <w:t xml:space="preserve">Jackson, A. L. (2014). </w:t>
      </w:r>
      <w:proofErr w:type="gramStart"/>
      <w:r w:rsidR="006276D2" w:rsidRPr="00F11CD8">
        <w:rPr>
          <w:rFonts w:ascii="Times New Roman" w:hAnsi="Times New Roman" w:cs="Times New Roman"/>
          <w:sz w:val="24"/>
          <w:szCs w:val="24"/>
        </w:rPr>
        <w:t>The History of Prostitution Reform in the United States</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sidR="006276D2" w:rsidRPr="00F11CD8">
        <w:rPr>
          <w:rFonts w:ascii="Times New Roman" w:hAnsi="Times New Roman" w:cs="Times New Roman"/>
          <w:i/>
          <w:iCs/>
          <w:sz w:val="24"/>
          <w:szCs w:val="24"/>
        </w:rPr>
        <w:t>University of Tennessee Honors Thesis Projects.</w:t>
      </w:r>
      <w:proofErr w:type="gramEnd"/>
      <w:r w:rsidR="00F11CD8">
        <w:rPr>
          <w:rFonts w:ascii="Times New Roman" w:hAnsi="Times New Roman" w:cs="Times New Roman"/>
          <w:i/>
          <w:iCs/>
          <w:sz w:val="24"/>
          <w:szCs w:val="24"/>
        </w:rPr>
        <w:t xml:space="preserve"> </w:t>
      </w:r>
      <w:r w:rsidR="006276D2" w:rsidRPr="00F11CD8">
        <w:rPr>
          <w:rFonts w:ascii="Times New Roman" w:hAnsi="Times New Roman" w:cs="Times New Roman"/>
          <w:sz w:val="24"/>
          <w:szCs w:val="24"/>
        </w:rPr>
        <w:t>https://trace.tennessee.edu/utk_chanhonoproj/754</w:t>
      </w:r>
    </w:p>
    <w:p w:rsidR="001720DA" w:rsidRPr="006276D2" w:rsidRDefault="001720DA" w:rsidP="00C15BA5">
      <w:pPr>
        <w:spacing w:line="480" w:lineRule="auto"/>
        <w:ind w:left="720" w:hanging="720"/>
        <w:rPr>
          <w:rFonts w:ascii="Times New Roman" w:hAnsi="Times New Roman" w:cs="Times New Roman"/>
          <w:sz w:val="24"/>
          <w:szCs w:val="24"/>
        </w:rPr>
      </w:pPr>
    </w:p>
    <w:p w:rsidR="002A5069" w:rsidRDefault="002A5069" w:rsidP="00C15BA5">
      <w:pPr>
        <w:spacing w:line="480" w:lineRule="auto"/>
        <w:jc w:val="center"/>
        <w:rPr>
          <w:rFonts w:ascii="Times New Roman" w:hAnsi="Times New Roman" w:cs="Times New Roman"/>
          <w:sz w:val="24"/>
          <w:szCs w:val="24"/>
        </w:rPr>
      </w:pPr>
    </w:p>
    <w:p w:rsidR="002A5069" w:rsidRDefault="002A5069" w:rsidP="00C15BA5">
      <w:pPr>
        <w:spacing w:line="480" w:lineRule="auto"/>
        <w:jc w:val="center"/>
        <w:rPr>
          <w:rFonts w:ascii="Times New Roman" w:hAnsi="Times New Roman" w:cs="Times New Roman"/>
          <w:sz w:val="24"/>
          <w:szCs w:val="24"/>
        </w:rPr>
      </w:pPr>
    </w:p>
    <w:p w:rsidR="002A5069" w:rsidRDefault="002A5069" w:rsidP="00C15BA5">
      <w:pPr>
        <w:spacing w:line="480" w:lineRule="auto"/>
        <w:jc w:val="center"/>
        <w:rPr>
          <w:rFonts w:ascii="Times New Roman" w:hAnsi="Times New Roman" w:cs="Times New Roman"/>
          <w:sz w:val="24"/>
          <w:szCs w:val="24"/>
        </w:rPr>
      </w:pPr>
    </w:p>
    <w:p w:rsidR="002A5069" w:rsidRDefault="002A5069" w:rsidP="00C15BA5">
      <w:pPr>
        <w:spacing w:line="480" w:lineRule="auto"/>
        <w:jc w:val="center"/>
        <w:rPr>
          <w:rFonts w:ascii="Times New Roman" w:hAnsi="Times New Roman" w:cs="Times New Roman"/>
          <w:sz w:val="24"/>
          <w:szCs w:val="24"/>
        </w:rPr>
      </w:pPr>
    </w:p>
    <w:p w:rsidR="002A5069" w:rsidRDefault="002A5069" w:rsidP="00C15BA5">
      <w:pPr>
        <w:spacing w:line="480" w:lineRule="auto"/>
        <w:jc w:val="center"/>
        <w:rPr>
          <w:rFonts w:ascii="Times New Roman" w:hAnsi="Times New Roman" w:cs="Times New Roman"/>
          <w:sz w:val="24"/>
          <w:szCs w:val="24"/>
        </w:rPr>
      </w:pPr>
    </w:p>
    <w:p w:rsidR="002A5069" w:rsidRDefault="002A5069" w:rsidP="00C15BA5">
      <w:pPr>
        <w:spacing w:line="480" w:lineRule="auto"/>
        <w:jc w:val="center"/>
        <w:rPr>
          <w:rFonts w:ascii="Times New Roman" w:hAnsi="Times New Roman" w:cs="Times New Roman"/>
          <w:sz w:val="24"/>
          <w:szCs w:val="24"/>
        </w:rPr>
      </w:pPr>
    </w:p>
    <w:p w:rsidR="002A5069" w:rsidRDefault="002A5069" w:rsidP="00C15BA5">
      <w:pPr>
        <w:spacing w:line="480" w:lineRule="auto"/>
        <w:jc w:val="center"/>
        <w:rPr>
          <w:rFonts w:ascii="Times New Roman" w:hAnsi="Times New Roman" w:cs="Times New Roman"/>
          <w:sz w:val="24"/>
          <w:szCs w:val="24"/>
        </w:rPr>
      </w:pPr>
    </w:p>
    <w:p w:rsidR="002A5069" w:rsidRDefault="002A5069" w:rsidP="00C15BA5">
      <w:pPr>
        <w:spacing w:line="480" w:lineRule="auto"/>
        <w:jc w:val="center"/>
        <w:rPr>
          <w:rFonts w:ascii="Times New Roman" w:hAnsi="Times New Roman" w:cs="Times New Roman"/>
          <w:sz w:val="24"/>
          <w:szCs w:val="24"/>
        </w:rPr>
      </w:pPr>
    </w:p>
    <w:p w:rsidR="00F71B1F" w:rsidRDefault="00F71B1F" w:rsidP="00C15BA5">
      <w:pPr>
        <w:spacing w:line="480" w:lineRule="auto"/>
      </w:pPr>
    </w:p>
    <w:sectPr w:rsidR="00F71B1F" w:rsidSect="00F71B1F">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38ED" w:rsidRDefault="007D38ED" w:rsidP="00F71B1F">
      <w:pPr>
        <w:spacing w:after="0" w:line="240" w:lineRule="auto"/>
      </w:pPr>
      <w:r>
        <w:separator/>
      </w:r>
    </w:p>
  </w:endnote>
  <w:endnote w:type="continuationSeparator" w:id="0">
    <w:p w:rsidR="007D38ED" w:rsidRDefault="007D38ED" w:rsidP="00F71B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38ED" w:rsidRDefault="007D38ED" w:rsidP="00F71B1F">
      <w:pPr>
        <w:spacing w:after="0" w:line="240" w:lineRule="auto"/>
      </w:pPr>
      <w:r>
        <w:separator/>
      </w:r>
    </w:p>
  </w:footnote>
  <w:footnote w:type="continuationSeparator" w:id="0">
    <w:p w:rsidR="007D38ED" w:rsidRDefault="007D38ED" w:rsidP="00F71B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6929948"/>
      <w:docPartObj>
        <w:docPartGallery w:val="Page Numbers (Top of Page)"/>
        <w:docPartUnique/>
      </w:docPartObj>
    </w:sdtPr>
    <w:sdtEndPr>
      <w:rPr>
        <w:noProof/>
      </w:rPr>
    </w:sdtEndPr>
    <w:sdtContent>
      <w:p w:rsidR="00B91941" w:rsidRDefault="00B91941">
        <w:pPr>
          <w:pStyle w:val="Header"/>
          <w:jc w:val="right"/>
        </w:pPr>
        <w:r w:rsidRPr="00F71B1F">
          <w:rPr>
            <w:rFonts w:ascii="Times New Roman" w:hAnsi="Times New Roman" w:cs="Times New Roman"/>
            <w:sz w:val="24"/>
            <w:szCs w:val="24"/>
          </w:rPr>
          <w:t xml:space="preserve">DECRIMINALIZING SEX WORK </w:t>
        </w:r>
        <w:r>
          <w:rPr>
            <w:rFonts w:ascii="Times New Roman" w:hAnsi="Times New Roman" w:cs="Times New Roman"/>
            <w:sz w:val="24"/>
            <w:szCs w:val="24"/>
          </w:rPr>
          <w:tab/>
        </w:r>
        <w:r>
          <w:rPr>
            <w:rFonts w:ascii="Times New Roman" w:hAnsi="Times New Roman" w:cs="Times New Roman"/>
            <w:sz w:val="24"/>
            <w:szCs w:val="24"/>
          </w:rPr>
          <w:tab/>
        </w:r>
        <w:r w:rsidRPr="00A70A0D">
          <w:rPr>
            <w:rFonts w:ascii="Times New Roman" w:hAnsi="Times New Roman" w:cs="Times New Roman"/>
            <w:sz w:val="24"/>
            <w:szCs w:val="24"/>
          </w:rPr>
          <w:fldChar w:fldCharType="begin"/>
        </w:r>
        <w:r w:rsidRPr="00A70A0D">
          <w:rPr>
            <w:rFonts w:ascii="Times New Roman" w:hAnsi="Times New Roman" w:cs="Times New Roman"/>
            <w:sz w:val="24"/>
            <w:szCs w:val="24"/>
          </w:rPr>
          <w:instrText xml:space="preserve"> PAGE   \* MERGEFORMAT </w:instrText>
        </w:r>
        <w:r w:rsidRPr="00A70A0D">
          <w:rPr>
            <w:rFonts w:ascii="Times New Roman" w:hAnsi="Times New Roman" w:cs="Times New Roman"/>
            <w:sz w:val="24"/>
            <w:szCs w:val="24"/>
          </w:rPr>
          <w:fldChar w:fldCharType="separate"/>
        </w:r>
        <w:r w:rsidR="001C74C8">
          <w:rPr>
            <w:rFonts w:ascii="Times New Roman" w:hAnsi="Times New Roman" w:cs="Times New Roman"/>
            <w:noProof/>
            <w:sz w:val="24"/>
            <w:szCs w:val="24"/>
          </w:rPr>
          <w:t>2</w:t>
        </w:r>
        <w:r w:rsidRPr="00A70A0D">
          <w:rPr>
            <w:rFonts w:ascii="Times New Roman" w:hAnsi="Times New Roman" w:cs="Times New Roman"/>
            <w:noProof/>
            <w:sz w:val="24"/>
            <w:szCs w:val="24"/>
          </w:rPr>
          <w:fldChar w:fldCharType="end"/>
        </w:r>
      </w:p>
    </w:sdtContent>
  </w:sdt>
  <w:p w:rsidR="00B91941" w:rsidRDefault="00B919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1494854"/>
      <w:docPartObj>
        <w:docPartGallery w:val="Page Numbers (Top of Page)"/>
        <w:docPartUnique/>
      </w:docPartObj>
    </w:sdtPr>
    <w:sdtEndPr>
      <w:rPr>
        <w:noProof/>
      </w:rPr>
    </w:sdtEndPr>
    <w:sdtContent>
      <w:p w:rsidR="00B91941" w:rsidRPr="00F71B1F" w:rsidRDefault="00B91941">
        <w:pPr>
          <w:pStyle w:val="Header"/>
          <w:jc w:val="right"/>
          <w:rPr>
            <w:rFonts w:ascii="Times New Roman" w:hAnsi="Times New Roman" w:cs="Times New Roman"/>
            <w:sz w:val="24"/>
            <w:szCs w:val="24"/>
          </w:rPr>
        </w:pPr>
        <w:r w:rsidRPr="00F71B1F">
          <w:rPr>
            <w:rFonts w:ascii="Times New Roman" w:hAnsi="Times New Roman" w:cs="Times New Roman"/>
            <w:sz w:val="24"/>
            <w:szCs w:val="24"/>
          </w:rPr>
          <w:t>Running head: DECRIMINALIZING SEX WORK</w:t>
        </w:r>
        <w:r>
          <w:rPr>
            <w:rFonts w:ascii="Times New Roman" w:hAnsi="Times New Roman" w:cs="Times New Roman"/>
            <w:sz w:val="24"/>
            <w:szCs w:val="24"/>
          </w:rPr>
          <w:tab/>
        </w:r>
        <w:r w:rsidRPr="00F71B1F">
          <w:rPr>
            <w:rFonts w:ascii="Times New Roman" w:hAnsi="Times New Roman" w:cs="Times New Roman"/>
            <w:sz w:val="24"/>
            <w:szCs w:val="24"/>
          </w:rPr>
          <w:t xml:space="preserve"> </w:t>
        </w:r>
        <w:r w:rsidRPr="00F71B1F">
          <w:rPr>
            <w:rFonts w:ascii="Times New Roman" w:hAnsi="Times New Roman" w:cs="Times New Roman"/>
            <w:sz w:val="24"/>
            <w:szCs w:val="24"/>
          </w:rPr>
          <w:fldChar w:fldCharType="begin"/>
        </w:r>
        <w:r w:rsidRPr="00F71B1F">
          <w:rPr>
            <w:rFonts w:ascii="Times New Roman" w:hAnsi="Times New Roman" w:cs="Times New Roman"/>
            <w:sz w:val="24"/>
            <w:szCs w:val="24"/>
          </w:rPr>
          <w:instrText xml:space="preserve"> PAGE   \* MERGEFORMAT </w:instrText>
        </w:r>
        <w:r w:rsidRPr="00F71B1F">
          <w:rPr>
            <w:rFonts w:ascii="Times New Roman" w:hAnsi="Times New Roman" w:cs="Times New Roman"/>
            <w:sz w:val="24"/>
            <w:szCs w:val="24"/>
          </w:rPr>
          <w:fldChar w:fldCharType="separate"/>
        </w:r>
        <w:r w:rsidR="001C74C8">
          <w:rPr>
            <w:rFonts w:ascii="Times New Roman" w:hAnsi="Times New Roman" w:cs="Times New Roman"/>
            <w:noProof/>
            <w:sz w:val="24"/>
            <w:szCs w:val="24"/>
          </w:rPr>
          <w:t>1</w:t>
        </w:r>
        <w:r w:rsidRPr="00F71B1F">
          <w:rPr>
            <w:rFonts w:ascii="Times New Roman" w:hAnsi="Times New Roman" w:cs="Times New Roman"/>
            <w:noProof/>
            <w:sz w:val="24"/>
            <w:szCs w:val="24"/>
          </w:rPr>
          <w:fldChar w:fldCharType="end"/>
        </w:r>
      </w:p>
    </w:sdtContent>
  </w:sdt>
  <w:p w:rsidR="00B91941" w:rsidRDefault="00B919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1B1F"/>
    <w:rsid w:val="00050703"/>
    <w:rsid w:val="000E34BF"/>
    <w:rsid w:val="000E3CF6"/>
    <w:rsid w:val="000E6556"/>
    <w:rsid w:val="001505AB"/>
    <w:rsid w:val="001720DA"/>
    <w:rsid w:val="001C11AA"/>
    <w:rsid w:val="001C74C8"/>
    <w:rsid w:val="00212F83"/>
    <w:rsid w:val="002A5069"/>
    <w:rsid w:val="0033340A"/>
    <w:rsid w:val="003A6909"/>
    <w:rsid w:val="003C414E"/>
    <w:rsid w:val="003E75F4"/>
    <w:rsid w:val="00413707"/>
    <w:rsid w:val="0046009B"/>
    <w:rsid w:val="00463A3B"/>
    <w:rsid w:val="005506F1"/>
    <w:rsid w:val="00557BA3"/>
    <w:rsid w:val="00580410"/>
    <w:rsid w:val="00585229"/>
    <w:rsid w:val="005A7B31"/>
    <w:rsid w:val="005F4652"/>
    <w:rsid w:val="006276D2"/>
    <w:rsid w:val="006312B1"/>
    <w:rsid w:val="00631C83"/>
    <w:rsid w:val="00671ED5"/>
    <w:rsid w:val="00761994"/>
    <w:rsid w:val="007A09C4"/>
    <w:rsid w:val="007A6933"/>
    <w:rsid w:val="007B22EB"/>
    <w:rsid w:val="007D38ED"/>
    <w:rsid w:val="007E5B45"/>
    <w:rsid w:val="007E6CA0"/>
    <w:rsid w:val="00826F8C"/>
    <w:rsid w:val="008555E8"/>
    <w:rsid w:val="0087539A"/>
    <w:rsid w:val="008979FD"/>
    <w:rsid w:val="00976F92"/>
    <w:rsid w:val="009C3384"/>
    <w:rsid w:val="009E3B0D"/>
    <w:rsid w:val="009E7DDC"/>
    <w:rsid w:val="00A0226A"/>
    <w:rsid w:val="00A12227"/>
    <w:rsid w:val="00A70A0D"/>
    <w:rsid w:val="00A76BA4"/>
    <w:rsid w:val="00AB22E1"/>
    <w:rsid w:val="00AB799A"/>
    <w:rsid w:val="00AF6E80"/>
    <w:rsid w:val="00B208C5"/>
    <w:rsid w:val="00B91941"/>
    <w:rsid w:val="00BB37A0"/>
    <w:rsid w:val="00C15BA5"/>
    <w:rsid w:val="00C62657"/>
    <w:rsid w:val="00C6376E"/>
    <w:rsid w:val="00C97A39"/>
    <w:rsid w:val="00CB2126"/>
    <w:rsid w:val="00CE6E1B"/>
    <w:rsid w:val="00D07289"/>
    <w:rsid w:val="00D57C57"/>
    <w:rsid w:val="00D6655A"/>
    <w:rsid w:val="00D94963"/>
    <w:rsid w:val="00DF54E0"/>
    <w:rsid w:val="00EC73D3"/>
    <w:rsid w:val="00EF5B83"/>
    <w:rsid w:val="00F11CD8"/>
    <w:rsid w:val="00F14527"/>
    <w:rsid w:val="00F53E25"/>
    <w:rsid w:val="00F56B5D"/>
    <w:rsid w:val="00F579C1"/>
    <w:rsid w:val="00F653A8"/>
    <w:rsid w:val="00F71B1F"/>
    <w:rsid w:val="00FD3CCE"/>
    <w:rsid w:val="00FD4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1B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1B1F"/>
  </w:style>
  <w:style w:type="paragraph" w:styleId="Footer">
    <w:name w:val="footer"/>
    <w:basedOn w:val="Normal"/>
    <w:link w:val="FooterChar"/>
    <w:uiPriority w:val="99"/>
    <w:unhideWhenUsed/>
    <w:rsid w:val="00F71B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1B1F"/>
  </w:style>
  <w:style w:type="character" w:styleId="Hyperlink">
    <w:name w:val="Hyperlink"/>
    <w:basedOn w:val="DefaultParagraphFont"/>
    <w:uiPriority w:val="99"/>
    <w:unhideWhenUsed/>
    <w:rsid w:val="00D57C5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1B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1B1F"/>
  </w:style>
  <w:style w:type="paragraph" w:styleId="Footer">
    <w:name w:val="footer"/>
    <w:basedOn w:val="Normal"/>
    <w:link w:val="FooterChar"/>
    <w:uiPriority w:val="99"/>
    <w:unhideWhenUsed/>
    <w:rsid w:val="00F71B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1B1F"/>
  </w:style>
  <w:style w:type="character" w:styleId="Hyperlink">
    <w:name w:val="Hyperlink"/>
    <w:basedOn w:val="DefaultParagraphFont"/>
    <w:uiPriority w:val="99"/>
    <w:unhideWhenUsed/>
    <w:rsid w:val="00D57C5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217871">
      <w:bodyDiv w:val="1"/>
      <w:marLeft w:val="0"/>
      <w:marRight w:val="0"/>
      <w:marTop w:val="0"/>
      <w:marBottom w:val="0"/>
      <w:divBdr>
        <w:top w:val="none" w:sz="0" w:space="0" w:color="auto"/>
        <w:left w:val="none" w:sz="0" w:space="0" w:color="auto"/>
        <w:bottom w:val="none" w:sz="0" w:space="0" w:color="auto"/>
        <w:right w:val="none" w:sz="0" w:space="0" w:color="auto"/>
      </w:divBdr>
      <w:divsChild>
        <w:div w:id="344288918">
          <w:marLeft w:val="0"/>
          <w:marRight w:val="0"/>
          <w:marTop w:val="0"/>
          <w:marBottom w:val="0"/>
          <w:divBdr>
            <w:top w:val="none" w:sz="0" w:space="0" w:color="auto"/>
            <w:left w:val="none" w:sz="0" w:space="0" w:color="auto"/>
            <w:bottom w:val="none" w:sz="0" w:space="0" w:color="auto"/>
            <w:right w:val="none" w:sz="0" w:space="0" w:color="auto"/>
          </w:divBdr>
        </w:div>
      </w:divsChild>
    </w:div>
    <w:div w:id="1456101473">
      <w:bodyDiv w:val="1"/>
      <w:marLeft w:val="0"/>
      <w:marRight w:val="0"/>
      <w:marTop w:val="0"/>
      <w:marBottom w:val="0"/>
      <w:divBdr>
        <w:top w:val="none" w:sz="0" w:space="0" w:color="auto"/>
        <w:left w:val="none" w:sz="0" w:space="0" w:color="auto"/>
        <w:bottom w:val="none" w:sz="0" w:space="0" w:color="auto"/>
        <w:right w:val="none" w:sz="0" w:space="0" w:color="auto"/>
      </w:divBdr>
      <w:divsChild>
        <w:div w:id="8052412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hrw.org/news/2019/08/07/why-sex-work-should-be-decriminalized"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937</Words>
  <Characters>5342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Client3</Company>
  <LinksUpToDate>false</LinksUpToDate>
  <CharactersWithSpaces>6267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Visitor</dc:creator>
  <cp:lastModifiedBy>VINNY</cp:lastModifiedBy>
  <cp:revision>2</cp:revision>
  <dcterms:created xsi:type="dcterms:W3CDTF">2020-11-24T02:53:00Z</dcterms:created>
  <dcterms:modified xsi:type="dcterms:W3CDTF">2020-11-24T02:53:00Z</dcterms:modified>
</cp:coreProperties>
</file>